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290" w:rsidRDefault="0084241C" w:rsidP="003F095A">
      <w:pPr>
        <w:rPr>
          <w:b/>
          <w:bCs/>
        </w:rPr>
      </w:pPr>
      <w:r>
        <w:t>Mga datos ng Maurya:</w:t>
      </w:r>
      <w:r>
        <w:br/>
      </w:r>
      <w:r>
        <w:br/>
      </w:r>
      <w:r>
        <w:rPr>
          <w:b/>
          <w:bCs/>
        </w:rPr>
        <w:t>Pagkatatag</w:t>
      </w:r>
      <w:r>
        <w:rPr>
          <w:b/>
          <w:bCs/>
        </w:rPr>
        <w:br/>
      </w:r>
      <w:r>
        <w:t>Noong 322 B.C.E., nasakop ni Chandragupta Maurya ang dating kaharian ng Magadha at tinungo ang mga naiwang lupain ni Alexander. Sakop ng imperyo ang hilagang India at bahagi ng kasalukuyang Afghanistan.</w:t>
      </w:r>
      <w:r>
        <w:br/>
      </w:r>
      <w:r>
        <w:rPr>
          <w:b/>
          <w:bCs/>
        </w:rPr>
        <w:t>Mahahalagang Pangyayari</w:t>
      </w:r>
      <w:r>
        <w:rPr>
          <w:b/>
          <w:bCs/>
        </w:rPr>
        <w:br/>
      </w:r>
      <w:r>
        <w:t>Ang kabisera ay nanatili sa Pataliputra.Tagapayo ni Chandragupta Maurya si Kautilya, ang mayakda ng Arthasastra. Naglalaman ito ng mgakaisipan hinggil sapangangasiwa  at estratehiyang politikal.Ang imperyo ay pinamunuan ni Ashoka o Asoka (269-232B.C.E.) ang kinikilalang pinakamahusay na pinunong Maurya at isa samahuhusay na pinuno sakasaysayan ng daigdig. Matapos ang kaniyang madugong pakikibaka sa mga kalinga ng Orissa noong 261 B.C.E. na tinatayang 100,000 katao ang nasawi, tinalikdan niya ang karahasan at sinunod ang mga turo ni Buddha.</w:t>
      </w:r>
      <w:r>
        <w:br/>
      </w:r>
      <w:r>
        <w:rPr>
          <w:b/>
          <w:bCs/>
        </w:rPr>
        <w:t xml:space="preserve">Pagbagsak </w:t>
      </w:r>
    </w:p>
    <w:p w:rsidR="005C1290" w:rsidRDefault="0084241C" w:rsidP="003F095A">
      <w:pPr>
        <w:rPr>
          <w:b/>
          <w:bCs/>
        </w:rPr>
      </w:pPr>
      <w:r>
        <w:t xml:space="preserve">Nagsimulang humiwalay sa imperyo ang ilang mga estadong malayo sa kabisera. Sa pagbagsak ng Imperyong Maurya noong ikalawang siglo B.C.E. nagtagisan ng kapangyarihan ang mga estado ng India. Sa sumunod na limang siglo, ang hilaga at gitnang India ay nahati sa maliliit na kaharian at estado.   </w:t>
      </w:r>
      <w:r>
        <w:br/>
      </w:r>
      <w:r>
        <w:br/>
        <w:t xml:space="preserve">Mga datos ng Gupta </w:t>
      </w:r>
      <w:r>
        <w:br/>
      </w:r>
      <w:r>
        <w:rPr>
          <w:b/>
          <w:bCs/>
        </w:rPr>
        <w:t xml:space="preserve">Pagkatatag </w:t>
      </w:r>
    </w:p>
    <w:p w:rsidR="0084241C" w:rsidRDefault="0084241C" w:rsidP="003F095A">
      <w:pPr>
        <w:rPr>
          <w:b/>
          <w:bCs/>
        </w:rPr>
      </w:pPr>
      <w:r>
        <w:t xml:space="preserve">Ang pangalan nito ay hango mula sa pangalan ng naunang imperyo. Itinatag ito ni </w:t>
      </w:r>
      <w:r>
        <w:rPr>
          <w:b/>
          <w:bCs/>
        </w:rPr>
        <w:t xml:space="preserve">Chandragupta I </w:t>
      </w:r>
      <w:r>
        <w:t xml:space="preserve">(circa 319-335 C.E.) </w:t>
      </w:r>
      <w:r>
        <w:rPr>
          <w:b/>
          <w:bCs/>
        </w:rPr>
        <w:br/>
      </w:r>
      <w:r>
        <w:rPr>
          <w:b/>
          <w:bCs/>
        </w:rPr>
        <w:br/>
        <w:t xml:space="preserve">Mahahalagang Pangyayari </w:t>
      </w:r>
      <w:r>
        <w:rPr>
          <w:b/>
          <w:bCs/>
        </w:rPr>
        <w:br/>
        <w:t xml:space="preserve">Chandragupta II </w:t>
      </w:r>
      <w:r>
        <w:t>(Circa 376-415 C.E.).Nakontrol uli ang hilagang India.Muli, ang kabisera ng imperyo ay nasa Pataliputra. Itinuturing itong panahong klasikal ng India. Naging epektibo ang pangangasiwa samantalang ang panitikan, sining, at agham ay yumabong. Maunlad ang mga larangan ng astronomiya, matematika, at siruhiya (</w:t>
      </w:r>
      <w:r>
        <w:rPr>
          <w:i/>
          <w:iCs/>
        </w:rPr>
        <w:t>surgery</w:t>
      </w:r>
      <w:r>
        <w:t>) sa panahong ito. Si Kalidasa, ang kinikilalang pinakamahusay na manunulat at makata ng India, ay nabuhay sa panahong ito bagama’t hindi alam ang eksaktong petsa. Ang dulang Sakuntala na tinatayang isinulat niya noong ikaapat o ikalimang siglo C.E. ay hango mula sa kaisipang Hindu.</w:t>
      </w:r>
      <w:r>
        <w:br/>
        <w:t> </w:t>
      </w:r>
      <w:r>
        <w:rPr>
          <w:b/>
          <w:bCs/>
        </w:rPr>
        <w:t xml:space="preserve">Pagbagsak </w:t>
      </w:r>
    </w:p>
    <w:p w:rsidR="005C1290" w:rsidRDefault="0084241C" w:rsidP="003F095A">
      <w:pPr>
        <w:rPr>
          <w:b/>
          <w:bCs/>
        </w:rPr>
      </w:pPr>
      <w:r>
        <w:t xml:space="preserve">Sa pagsapit ng ikaanim na siglo C.E., nagsimulang humina at bumagsak ang Gupta sa kamay ng panibagong mananakop, ang mga White Hun, na maaaring mga Iranian o Turk mula sa Gitnang Asya. </w:t>
      </w:r>
      <w:r>
        <w:br/>
      </w:r>
      <w:r>
        <w:br/>
        <w:t xml:space="preserve">Mga datos ng Mogul </w:t>
      </w:r>
      <w:r>
        <w:br/>
      </w:r>
      <w:r>
        <w:rPr>
          <w:b/>
          <w:bCs/>
        </w:rPr>
        <w:t>Pagkatatag</w:t>
      </w:r>
    </w:p>
    <w:p w:rsidR="005C1290" w:rsidRDefault="0084241C" w:rsidP="003F095A">
      <w:pPr>
        <w:rPr>
          <w:b/>
          <w:bCs/>
        </w:rPr>
      </w:pPr>
      <w:r>
        <w:rPr>
          <w:b/>
          <w:bCs/>
        </w:rPr>
        <w:t xml:space="preserve"> </w:t>
      </w:r>
      <w:r>
        <w:t xml:space="preserve">Itinatag ang Mogul nang masakop ni Babur ang hilagang India at Delhi noong 1526. </w:t>
      </w:r>
      <w:r>
        <w:br/>
      </w:r>
      <w:r>
        <w:rPr>
          <w:b/>
          <w:bCs/>
        </w:rPr>
        <w:t xml:space="preserve">Mahahalagang Pangyayari </w:t>
      </w:r>
    </w:p>
    <w:p w:rsidR="005C1290" w:rsidRDefault="0084241C" w:rsidP="003F095A">
      <w:pPr>
        <w:rPr>
          <w:b/>
          <w:bCs/>
        </w:rPr>
      </w:pPr>
      <w:r>
        <w:lastRenderedPageBreak/>
        <w:t xml:space="preserve">Narating ng imperyo ang tugatog ng kapangyarihan sa ilalim ni Akbar na namuno sa kabuuan ng hilagang India mula 1556 hanggang 1605. Nagpatupad siya ng kalayaan sa pananampalataya at makatarungang pangangasiwa. Ilan pang magagaling na pinuno ang humalili kay Akbar tulad nina </w:t>
      </w:r>
      <w:r>
        <w:rPr>
          <w:b/>
          <w:bCs/>
        </w:rPr>
        <w:t xml:space="preserve">Shah Jahan </w:t>
      </w:r>
      <w:r>
        <w:t xml:space="preserve">na nagpatayo ng Taj Mahal at </w:t>
      </w:r>
      <w:r>
        <w:rPr>
          <w:b/>
          <w:bCs/>
        </w:rPr>
        <w:t xml:space="preserve">Aurangzeb </w:t>
      </w:r>
      <w:r>
        <w:t xml:space="preserve">nagbawal ng sugal, alak, prostitusyon,at sati (suttee) o pagsunog ng buhay sa mga biyuda. </w:t>
      </w:r>
      <w:r>
        <w:rPr>
          <w:b/>
          <w:bCs/>
        </w:rPr>
        <w:br/>
        <w:t>Pagbagsak</w:t>
      </w:r>
    </w:p>
    <w:p w:rsidR="003F095A" w:rsidRDefault="0084241C" w:rsidP="003F095A">
      <w:r>
        <w:rPr>
          <w:b/>
          <w:bCs/>
        </w:rPr>
        <w:t xml:space="preserve"> </w:t>
      </w:r>
      <w:r>
        <w:t xml:space="preserve">Sa pagsapit ng ikaanim na siglo C.E., nagsimulang humina at bumagsak ang Gupta sa kamay ng panibagong mananakop,ang mga White Hun, na maaaring mga Iranian o Turk mula sa Gitnang Asya Labis na humina ang Mogul dahil na rin sa pagdating ng makapang-yarihang English sa India. </w:t>
      </w:r>
      <w:r>
        <w:br/>
      </w:r>
      <w:r>
        <w:br/>
      </w:r>
    </w:p>
    <w:sectPr w:rsidR="003F095A" w:rsidSect="003A6DC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F095A"/>
    <w:rsid w:val="00173068"/>
    <w:rsid w:val="003A6DC8"/>
    <w:rsid w:val="003F095A"/>
    <w:rsid w:val="004A0A42"/>
    <w:rsid w:val="005C1290"/>
    <w:rsid w:val="0084241C"/>
    <w:rsid w:val="00CA5E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DC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F095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2</Pages>
  <Words>439</Words>
  <Characters>2505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2015-08-02T17:12:00Z</dcterms:created>
  <dcterms:modified xsi:type="dcterms:W3CDTF">2015-08-06T15:37:00Z</dcterms:modified>
</cp:coreProperties>
</file>